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5"/>
        <w:tblW w:w="5018" w:type="pct"/>
        <w:tblLayout w:type="fixed"/>
        <w:tblLook w:val="0000"/>
      </w:tblPr>
      <w:tblGrid>
        <w:gridCol w:w="1129"/>
        <w:gridCol w:w="8947"/>
      </w:tblGrid>
      <w:tr w:rsidR="005E2A10" w:rsidTr="00EF10E8">
        <w:trPr>
          <w:trHeight w:val="1276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A10" w:rsidRPr="00B46045" w:rsidRDefault="00EF10E8" w:rsidP="00EF10E8">
            <w:pPr>
              <w:pStyle w:val="1"/>
              <w:keepNext w:val="0"/>
              <w:widowControl w:val="0"/>
              <w:rPr>
                <w:caps/>
                <w:sz w:val="13"/>
                <w:szCs w:val="13"/>
              </w:rPr>
            </w:pPr>
            <w:r>
              <w:rPr>
                <w:caps/>
                <w:noProof/>
                <w:sz w:val="13"/>
                <w:szCs w:val="13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-147320</wp:posOffset>
                  </wp:positionV>
                  <wp:extent cx="675640" cy="681355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E2A10" w:rsidRPr="00B46045">
              <w:rPr>
                <w:caps/>
                <w:sz w:val="13"/>
                <w:szCs w:val="13"/>
              </w:rPr>
              <w:t xml:space="preserve">  </w:t>
            </w:r>
          </w:p>
        </w:tc>
        <w:tc>
          <w:tcPr>
            <w:tcW w:w="4440" w:type="pct"/>
            <w:tcBorders>
              <w:top w:val="nil"/>
              <w:left w:val="nil"/>
              <w:bottom w:val="nil"/>
              <w:right w:val="nil"/>
            </w:tcBorders>
          </w:tcPr>
          <w:p w:rsidR="005E2A10" w:rsidRPr="00A047A3" w:rsidRDefault="005E2A10" w:rsidP="00EF10E8">
            <w:pPr>
              <w:pStyle w:val="4"/>
              <w:keepNext w:val="0"/>
              <w:widowControl w:val="0"/>
              <w:spacing w:before="0" w:after="0"/>
              <w:rPr>
                <w:sz w:val="22"/>
                <w:szCs w:val="22"/>
              </w:rPr>
            </w:pPr>
            <w:r w:rsidRPr="00A047A3">
              <w:rPr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5E2A10" w:rsidRPr="00AD5AF7" w:rsidRDefault="005E2A10" w:rsidP="00EF10E8">
            <w:pPr>
              <w:widowControl w:val="0"/>
              <w:rPr>
                <w:sz w:val="8"/>
                <w:szCs w:val="8"/>
              </w:rPr>
            </w:pPr>
          </w:p>
          <w:p w:rsidR="005E2A10" w:rsidRPr="00AD5AF7" w:rsidRDefault="005E2A10" w:rsidP="00EF10E8">
            <w:pPr>
              <w:widowControl w:val="0"/>
              <w:jc w:val="center"/>
              <w:rPr>
                <w:caps/>
                <w:sz w:val="16"/>
                <w:szCs w:val="16"/>
              </w:rPr>
            </w:pPr>
            <w:r w:rsidRPr="00A047A3"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 высшего образования</w:t>
            </w:r>
            <w:r w:rsidRPr="00AD5AF7">
              <w:rPr>
                <w:caps/>
                <w:sz w:val="16"/>
                <w:szCs w:val="16"/>
              </w:rPr>
              <w:t xml:space="preserve"> </w:t>
            </w:r>
          </w:p>
          <w:p w:rsidR="005E2A10" w:rsidRPr="00A047A3" w:rsidRDefault="005E2A10" w:rsidP="00EF10E8">
            <w:pPr>
              <w:widowControl w:val="0"/>
              <w:jc w:val="center"/>
              <w:rPr>
                <w:b/>
                <w:bCs/>
                <w:caps/>
                <w:spacing w:val="-6"/>
                <w:sz w:val="24"/>
                <w:szCs w:val="24"/>
              </w:rPr>
            </w:pPr>
            <w:r>
              <w:rPr>
                <w:sz w:val="28"/>
                <w:szCs w:val="28"/>
              </w:rPr>
              <w:t>«</w:t>
            </w: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российский государственный аграрный университет – </w:t>
            </w:r>
          </w:p>
          <w:p w:rsidR="005E2A10" w:rsidRPr="00A047A3" w:rsidRDefault="005E2A10" w:rsidP="00EF10E8">
            <w:pPr>
              <w:widowControl w:val="0"/>
              <w:jc w:val="center"/>
              <w:rPr>
                <w:b/>
                <w:bCs/>
                <w:caps/>
              </w:rPr>
            </w:pP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МСха </w:t>
            </w:r>
            <w:r w:rsidRPr="00A047A3">
              <w:rPr>
                <w:b/>
                <w:bCs/>
                <w:spacing w:val="-6"/>
                <w:sz w:val="24"/>
                <w:szCs w:val="24"/>
              </w:rPr>
              <w:t>имени</w:t>
            </w: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 К.А. Тимирязева</w:t>
            </w:r>
            <w:r>
              <w:rPr>
                <w:sz w:val="28"/>
                <w:szCs w:val="28"/>
              </w:rPr>
              <w:t>»</w:t>
            </w:r>
            <w:r w:rsidRPr="00A047A3">
              <w:rPr>
                <w:b/>
                <w:bCs/>
                <w:caps/>
                <w:sz w:val="24"/>
                <w:szCs w:val="24"/>
              </w:rPr>
              <w:br/>
            </w:r>
            <w:r w:rsidRPr="00AD5AF7">
              <w:rPr>
                <w:caps/>
                <w:sz w:val="22"/>
                <w:szCs w:val="22"/>
              </w:rPr>
              <w:t xml:space="preserve"> </w:t>
            </w:r>
            <w:r w:rsidRPr="00A047A3">
              <w:rPr>
                <w:b/>
                <w:bCs/>
                <w:caps/>
              </w:rPr>
              <w:t xml:space="preserve">(ФГБОУ ВО ргау - МСХА </w:t>
            </w:r>
            <w:r w:rsidRPr="00A047A3">
              <w:rPr>
                <w:b/>
                <w:bCs/>
              </w:rPr>
              <w:t>имени К.А. Тимирязева</w:t>
            </w:r>
            <w:r w:rsidRPr="00A047A3">
              <w:rPr>
                <w:b/>
                <w:bCs/>
                <w:caps/>
              </w:rPr>
              <w:t>)</w:t>
            </w:r>
          </w:p>
          <w:p w:rsidR="005E2A10" w:rsidRDefault="005E2A10" w:rsidP="00EF10E8">
            <w:pPr>
              <w:widowControl w:val="0"/>
              <w:rPr>
                <w:sz w:val="8"/>
                <w:szCs w:val="8"/>
              </w:rPr>
            </w:pPr>
          </w:p>
        </w:tc>
      </w:tr>
    </w:tbl>
    <w:p w:rsidR="00E4798A" w:rsidRDefault="00AB2893" w:rsidP="00E4798A">
      <w:pPr>
        <w:pStyle w:val="Normal1"/>
        <w:widowControl w:val="0"/>
        <w:jc w:val="center"/>
        <w:rPr>
          <w:sz w:val="26"/>
          <w:szCs w:val="26"/>
        </w:rPr>
      </w:pPr>
      <w:r w:rsidRPr="00AB2893">
        <w:rPr>
          <w:noProof/>
        </w:rPr>
        <w:pict>
          <v:group id="_x0000_s1027" style="position:absolute;left:0;text-align:left;margin-left:3.6pt;margin-top:86.5pt;width:490pt;height:2.65pt;z-index:251657216;mso-position-horizontal-relative:text;mso-position-vertical-relative:text" coordorigin="1589,2190" coordsize="9800,53">
            <v:line id="_x0000_s1028" style="position:absolute;flip:y" from="1589,2190" to="11385,2190" strokeweight="1pt"/>
            <v:line id="_x0000_s1029" style="position:absolute;flip:y" from="1593,2243" to="11389,2243" strokeweight="1pt"/>
          </v:group>
        </w:pict>
      </w:r>
    </w:p>
    <w:p w:rsidR="00823E26" w:rsidRPr="00F34AE9" w:rsidRDefault="00F34AE9" w:rsidP="00E4798A">
      <w:pPr>
        <w:pStyle w:val="Normal1"/>
        <w:widowControl w:val="0"/>
        <w:rPr>
          <w:b/>
          <w:sz w:val="26"/>
          <w:szCs w:val="26"/>
        </w:rPr>
      </w:pPr>
      <w:r w:rsidRPr="00F34AE9">
        <w:rPr>
          <w:b/>
          <w:sz w:val="26"/>
          <w:szCs w:val="26"/>
        </w:rPr>
        <w:t>ПРОЕКТ</w:t>
      </w:r>
    </w:p>
    <w:tbl>
      <w:tblPr>
        <w:tblW w:w="10562" w:type="dxa"/>
        <w:tblInd w:w="-106" w:type="dxa"/>
        <w:tblLook w:val="00A0"/>
      </w:tblPr>
      <w:tblGrid>
        <w:gridCol w:w="4361"/>
        <w:gridCol w:w="1523"/>
        <w:gridCol w:w="4678"/>
      </w:tblGrid>
      <w:tr w:rsidR="00E4798A" w:rsidRPr="007D7F85" w:rsidTr="00823E26">
        <w:tc>
          <w:tcPr>
            <w:tcW w:w="4361" w:type="dxa"/>
          </w:tcPr>
          <w:p w:rsidR="00E4798A" w:rsidRPr="000F4C5D" w:rsidRDefault="001C4F2E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ПРИНЯТО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на Уч</w:t>
            </w:r>
            <w:r w:rsidR="00F34AE9">
              <w:rPr>
                <w:rFonts w:ascii="TimesNewRomanPSMT" w:hAnsi="TimesNewRomanPSMT" w:cs="TimesNewRomanPSMT"/>
                <w:sz w:val="28"/>
                <w:szCs w:val="28"/>
              </w:rPr>
              <w:t>ё</w:t>
            </w: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ном совете Университета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Протокол № ________</w:t>
            </w:r>
          </w:p>
          <w:p w:rsidR="00E4798A" w:rsidRPr="000F4C5D" w:rsidRDefault="00E4798A" w:rsidP="009B27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от «__»______________201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 xml:space="preserve"> г.</w:t>
            </w:r>
          </w:p>
        </w:tc>
        <w:tc>
          <w:tcPr>
            <w:tcW w:w="1523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4798A" w:rsidRPr="00823E26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УТВЕРЖДАЮ:</w:t>
            </w:r>
          </w:p>
          <w:p w:rsidR="00E4798A" w:rsidRPr="00823E26" w:rsidRDefault="009B27CC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И</w:t>
            </w:r>
            <w:r w:rsidR="00A56D8C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  <w:r w:rsidR="00823E26" w:rsidRPr="00823E26">
              <w:rPr>
                <w:rFonts w:ascii="TimesNewRomanPSMT" w:hAnsi="TimesNewRomanPSMT" w:cs="TimesNewRomanPSMT"/>
                <w:sz w:val="28"/>
                <w:szCs w:val="28"/>
              </w:rPr>
              <w:t xml:space="preserve"> о</w:t>
            </w:r>
            <w:r w:rsidR="00A56D8C">
              <w:rPr>
                <w:rFonts w:ascii="TimesNewRomanPSMT" w:hAnsi="TimesNewRomanPSMT" w:cs="TimesNewRomanPSMT"/>
                <w:sz w:val="28"/>
                <w:szCs w:val="28"/>
              </w:rPr>
              <w:t xml:space="preserve">. </w:t>
            </w:r>
            <w:r w:rsidR="00E4798A" w:rsidRPr="00823E26">
              <w:rPr>
                <w:rFonts w:ascii="TimesNewRomanPSMT" w:hAnsi="TimesNewRomanPSMT" w:cs="TimesNewRomanPSMT"/>
                <w:sz w:val="28"/>
                <w:szCs w:val="28"/>
              </w:rPr>
              <w:t>Ректор</w:t>
            </w:r>
            <w:r w:rsidR="00823E26" w:rsidRPr="00823E26">
              <w:rPr>
                <w:rFonts w:ascii="TimesNewRomanPSMT" w:hAnsi="TimesNewRomanPSMT" w:cs="TimesNewRomanPSMT"/>
                <w:sz w:val="28"/>
                <w:szCs w:val="28"/>
              </w:rPr>
              <w:t>а</w:t>
            </w:r>
            <w:r w:rsidR="00E4798A" w:rsidRPr="00823E26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</w:p>
          <w:p w:rsidR="00E4798A" w:rsidRPr="00823E26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______________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 xml:space="preserve">____ Г.Д. </w:t>
            </w:r>
            <w:proofErr w:type="spellStart"/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Золина</w:t>
            </w:r>
            <w:proofErr w:type="spellEnd"/>
          </w:p>
          <w:p w:rsidR="00E4798A" w:rsidRPr="007D7F85" w:rsidRDefault="00E4798A" w:rsidP="009B27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«___»______________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____</w:t>
            </w: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201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 xml:space="preserve"> г.</w:t>
            </w:r>
          </w:p>
        </w:tc>
      </w:tr>
      <w:tr w:rsidR="00E4798A" w:rsidRPr="007D7F85" w:rsidTr="00823E26">
        <w:trPr>
          <w:trHeight w:val="1122"/>
        </w:trPr>
        <w:tc>
          <w:tcPr>
            <w:tcW w:w="4361" w:type="dxa"/>
          </w:tcPr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4C5D">
              <w:rPr>
                <w:sz w:val="28"/>
                <w:szCs w:val="28"/>
              </w:rPr>
              <w:t>Регистрационный № ________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23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E4798A" w:rsidRPr="00E4798A" w:rsidRDefault="00E4798A" w:rsidP="00E4798A">
      <w:pPr>
        <w:pStyle w:val="Normal1"/>
        <w:widowControl w:val="0"/>
        <w:rPr>
          <w:sz w:val="26"/>
          <w:szCs w:val="26"/>
        </w:rPr>
      </w:pPr>
    </w:p>
    <w:p w:rsidR="00E4798A" w:rsidRPr="00141C3F" w:rsidRDefault="00E4798A" w:rsidP="00EF0624">
      <w:pPr>
        <w:widowControl w:val="0"/>
        <w:spacing w:line="292" w:lineRule="atLeast"/>
        <w:jc w:val="center"/>
        <w:rPr>
          <w:b/>
          <w:bCs/>
          <w:snapToGrid w:val="0"/>
          <w:sz w:val="26"/>
          <w:szCs w:val="26"/>
        </w:rPr>
      </w:pPr>
    </w:p>
    <w:p w:rsidR="00714F89" w:rsidRDefault="00714F89" w:rsidP="00714F8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в Положение </w:t>
      </w:r>
    </w:p>
    <w:p w:rsidR="00714F89" w:rsidRDefault="00714F89" w:rsidP="00714F8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академическом отпуске лиц, обучающихся по образовательным программам высшего образования – программам подготовки научно-педагогических кадров в аспирантуре федерального государственного бюджетного образовательного учреждения высшего образования «Российский государственный аграрный университет – МСХА имени К.А. Тимирязева»</w:t>
      </w:r>
    </w:p>
    <w:p w:rsidR="00714F89" w:rsidRDefault="00714F89" w:rsidP="00714F89">
      <w:pPr>
        <w:ind w:firstLine="709"/>
        <w:jc w:val="center"/>
        <w:rPr>
          <w:sz w:val="24"/>
          <w:szCs w:val="24"/>
        </w:rPr>
      </w:pPr>
    </w:p>
    <w:p w:rsidR="00714F89" w:rsidRDefault="00A56D8C" w:rsidP="00714F8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14F89" w:rsidRPr="00D0393F">
        <w:rPr>
          <w:b/>
          <w:sz w:val="28"/>
          <w:szCs w:val="28"/>
        </w:rPr>
        <w:t xml:space="preserve">. </w:t>
      </w:r>
      <w:r w:rsidR="00714F89">
        <w:rPr>
          <w:b/>
          <w:sz w:val="28"/>
          <w:szCs w:val="28"/>
        </w:rPr>
        <w:t>Общие положения</w:t>
      </w:r>
    </w:p>
    <w:p w:rsidR="00714F89" w:rsidRPr="00D0393F" w:rsidRDefault="00714F89" w:rsidP="00714F89">
      <w:pPr>
        <w:ind w:firstLine="709"/>
        <w:rPr>
          <w:b/>
          <w:sz w:val="28"/>
          <w:szCs w:val="28"/>
        </w:rPr>
      </w:pPr>
    </w:p>
    <w:p w:rsidR="00714F89" w:rsidRDefault="00714F89" w:rsidP="00714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Абзац 5 пункта </w:t>
      </w:r>
      <w:r w:rsidRPr="00F34AE9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следующей редакции:</w:t>
      </w:r>
    </w:p>
    <w:p w:rsidR="00714F89" w:rsidRDefault="00714F89" w:rsidP="00714F89">
      <w:pPr>
        <w:shd w:val="clear" w:color="auto" w:fill="FFFFFF"/>
        <w:tabs>
          <w:tab w:val="left" w:pos="426"/>
          <w:tab w:val="left" w:pos="883"/>
          <w:tab w:val="left" w:pos="10348"/>
          <w:tab w:val="left" w:pos="10632"/>
        </w:tabs>
        <w:ind w:firstLine="709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 xml:space="preserve">Приказом </w:t>
      </w:r>
      <w:r w:rsidRPr="00FE4087">
        <w:rPr>
          <w:spacing w:val="9"/>
          <w:sz w:val="28"/>
          <w:szCs w:val="28"/>
        </w:rPr>
        <w:t>Министерства образования  и  науки  Российской  Федерации</w:t>
      </w:r>
      <w:r>
        <w:rPr>
          <w:spacing w:val="9"/>
          <w:sz w:val="28"/>
          <w:szCs w:val="28"/>
        </w:rPr>
        <w:t xml:space="preserve"> от 27 декабря 2016 г. </w:t>
      </w:r>
      <w:r w:rsidRPr="00FE4087">
        <w:rPr>
          <w:sz w:val="28"/>
          <w:szCs w:val="28"/>
        </w:rPr>
        <w:t>N</w:t>
      </w:r>
      <w:r>
        <w:rPr>
          <w:sz w:val="28"/>
          <w:szCs w:val="28"/>
        </w:rPr>
        <w:t xml:space="preserve"> 1663 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</w:t>
      </w:r>
      <w:r w:rsidRPr="00FE4087">
        <w:rPr>
          <w:spacing w:val="4"/>
          <w:sz w:val="28"/>
          <w:szCs w:val="28"/>
        </w:rPr>
        <w:t xml:space="preserve">подготовительных </w:t>
      </w:r>
      <w:r w:rsidRPr="00FE4087">
        <w:rPr>
          <w:spacing w:val="-1"/>
          <w:sz w:val="28"/>
          <w:szCs w:val="28"/>
        </w:rPr>
        <w:t>отделений федеральных</w:t>
      </w:r>
      <w:proofErr w:type="gramEnd"/>
      <w:r w:rsidRPr="00FE4087">
        <w:rPr>
          <w:spacing w:val="-1"/>
          <w:sz w:val="28"/>
          <w:szCs w:val="28"/>
        </w:rPr>
        <w:t xml:space="preserve"> государственных образовательных организаций высшего </w:t>
      </w:r>
      <w:r w:rsidRPr="00FE4087">
        <w:rPr>
          <w:spacing w:val="3"/>
          <w:sz w:val="28"/>
          <w:szCs w:val="28"/>
        </w:rPr>
        <w:t xml:space="preserve">образования, </w:t>
      </w:r>
      <w:proofErr w:type="gramStart"/>
      <w:r w:rsidRPr="00FE4087">
        <w:rPr>
          <w:spacing w:val="3"/>
          <w:sz w:val="28"/>
          <w:szCs w:val="28"/>
        </w:rPr>
        <w:t>обучающимся</w:t>
      </w:r>
      <w:proofErr w:type="gramEnd"/>
      <w:r w:rsidRPr="00FE4087">
        <w:rPr>
          <w:spacing w:val="3"/>
          <w:sz w:val="28"/>
          <w:szCs w:val="28"/>
        </w:rPr>
        <w:t xml:space="preserve"> за счет бюджетных ассигнований федерального </w:t>
      </w:r>
      <w:r w:rsidRPr="00FE4087">
        <w:rPr>
          <w:spacing w:val="-5"/>
          <w:sz w:val="28"/>
          <w:szCs w:val="28"/>
        </w:rPr>
        <w:t>бюджета»</w:t>
      </w:r>
      <w:r>
        <w:rPr>
          <w:spacing w:val="-5"/>
          <w:sz w:val="28"/>
          <w:szCs w:val="28"/>
        </w:rPr>
        <w:t>.</w:t>
      </w:r>
    </w:p>
    <w:p w:rsidR="00714F89" w:rsidRPr="00F34AE9" w:rsidRDefault="00714F89" w:rsidP="00714F89">
      <w:pPr>
        <w:shd w:val="clear" w:color="auto" w:fill="FFFFFF"/>
        <w:tabs>
          <w:tab w:val="left" w:pos="426"/>
          <w:tab w:val="left" w:pos="883"/>
          <w:tab w:val="left" w:pos="10348"/>
          <w:tab w:val="left" w:pos="10632"/>
        </w:tabs>
        <w:ind w:left="567" w:right="55" w:firstLine="709"/>
        <w:jc w:val="both"/>
        <w:rPr>
          <w:spacing w:val="-5"/>
          <w:sz w:val="28"/>
          <w:szCs w:val="28"/>
        </w:rPr>
      </w:pPr>
    </w:p>
    <w:p w:rsidR="00714F89" w:rsidRDefault="00A56D8C" w:rsidP="00714F8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14F89" w:rsidRPr="00D0393F">
        <w:rPr>
          <w:b/>
          <w:sz w:val="28"/>
          <w:szCs w:val="28"/>
        </w:rPr>
        <w:t xml:space="preserve">. </w:t>
      </w:r>
      <w:r w:rsidR="00714F89">
        <w:rPr>
          <w:b/>
          <w:sz w:val="28"/>
          <w:szCs w:val="28"/>
        </w:rPr>
        <w:t>Порядок и основания предоставления академического отпуска</w:t>
      </w:r>
    </w:p>
    <w:p w:rsidR="00A56D8C" w:rsidRDefault="00A56D8C" w:rsidP="00714F89">
      <w:pPr>
        <w:ind w:firstLine="709"/>
        <w:jc w:val="center"/>
        <w:rPr>
          <w:b/>
          <w:sz w:val="28"/>
          <w:szCs w:val="28"/>
        </w:rPr>
      </w:pPr>
    </w:p>
    <w:p w:rsidR="005777B1" w:rsidRDefault="00A56D8C" w:rsidP="00714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proofErr w:type="gramStart"/>
      <w:r>
        <w:rPr>
          <w:sz w:val="28"/>
          <w:szCs w:val="28"/>
        </w:rPr>
        <w:t>пункт</w:t>
      </w:r>
      <w:r w:rsidR="005777B1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5</w:t>
      </w:r>
      <w:r w:rsidR="005777B1">
        <w:rPr>
          <w:sz w:val="28"/>
          <w:szCs w:val="28"/>
        </w:rPr>
        <w:t xml:space="preserve"> слова «</w:t>
      </w:r>
      <w:r w:rsidR="005777B1" w:rsidRPr="000922F2">
        <w:rPr>
          <w:sz w:val="28"/>
          <w:szCs w:val="28"/>
        </w:rPr>
        <w:t xml:space="preserve">проректора по </w:t>
      </w:r>
      <w:r w:rsidR="005777B1">
        <w:rPr>
          <w:sz w:val="28"/>
          <w:szCs w:val="28"/>
        </w:rPr>
        <w:t>инновационному</w:t>
      </w:r>
      <w:r w:rsidR="005777B1" w:rsidRPr="000922F2">
        <w:rPr>
          <w:sz w:val="28"/>
          <w:szCs w:val="28"/>
        </w:rPr>
        <w:t xml:space="preserve"> ра</w:t>
      </w:r>
      <w:r w:rsidR="005777B1">
        <w:rPr>
          <w:sz w:val="28"/>
          <w:szCs w:val="28"/>
        </w:rPr>
        <w:t>звитию Университета» заменить на слова</w:t>
      </w:r>
      <w:r w:rsidR="005777B1" w:rsidRPr="00897E74">
        <w:rPr>
          <w:sz w:val="28"/>
          <w:szCs w:val="28"/>
        </w:rPr>
        <w:t xml:space="preserve"> </w:t>
      </w:r>
      <w:r w:rsidR="005777B1">
        <w:rPr>
          <w:sz w:val="28"/>
          <w:szCs w:val="28"/>
        </w:rPr>
        <w:t>«профильного проректора в соответствии с приказом Ректора «О распределении полномочий между проректорами».</w:t>
      </w:r>
    </w:p>
    <w:p w:rsidR="00714F89" w:rsidRDefault="005777B1" w:rsidP="00714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</w:t>
      </w:r>
      <w:r w:rsidR="00A56D8C">
        <w:rPr>
          <w:sz w:val="28"/>
          <w:szCs w:val="28"/>
        </w:rPr>
        <w:t>7</w:t>
      </w:r>
      <w:r w:rsidR="00714F89">
        <w:rPr>
          <w:sz w:val="28"/>
          <w:szCs w:val="28"/>
        </w:rPr>
        <w:t xml:space="preserve"> слова «</w:t>
      </w:r>
      <w:r w:rsidR="00714F89" w:rsidRPr="000922F2">
        <w:rPr>
          <w:sz w:val="28"/>
          <w:szCs w:val="28"/>
        </w:rPr>
        <w:t xml:space="preserve">проректора по </w:t>
      </w:r>
      <w:r w:rsidR="00714F89">
        <w:rPr>
          <w:sz w:val="28"/>
          <w:szCs w:val="28"/>
        </w:rPr>
        <w:t>инновационному</w:t>
      </w:r>
      <w:r w:rsidR="00714F89" w:rsidRPr="000922F2">
        <w:rPr>
          <w:sz w:val="28"/>
          <w:szCs w:val="28"/>
        </w:rPr>
        <w:t xml:space="preserve"> ра</w:t>
      </w:r>
      <w:r w:rsidR="00714F89">
        <w:rPr>
          <w:sz w:val="28"/>
          <w:szCs w:val="28"/>
        </w:rPr>
        <w:t>звитию</w:t>
      </w:r>
      <w:r w:rsidRPr="005777B1"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Университета</w:t>
      </w:r>
      <w:r w:rsidR="00714F89">
        <w:rPr>
          <w:sz w:val="28"/>
          <w:szCs w:val="28"/>
        </w:rPr>
        <w:t>» заменить на слова</w:t>
      </w:r>
      <w:r w:rsidR="00714F89" w:rsidRPr="00897E74">
        <w:rPr>
          <w:sz w:val="28"/>
          <w:szCs w:val="28"/>
        </w:rPr>
        <w:t xml:space="preserve"> </w:t>
      </w:r>
      <w:r w:rsidR="00714F89">
        <w:rPr>
          <w:sz w:val="28"/>
          <w:szCs w:val="28"/>
        </w:rPr>
        <w:t>«профильного проректора в соответствии с приказом Ректора «О распределении полномочий между проректорами».</w:t>
      </w:r>
    </w:p>
    <w:p w:rsidR="00A56D8C" w:rsidRDefault="00A56D8C" w:rsidP="00714F89">
      <w:pPr>
        <w:ind w:firstLine="709"/>
        <w:jc w:val="both"/>
        <w:rPr>
          <w:sz w:val="28"/>
          <w:szCs w:val="28"/>
        </w:rPr>
      </w:pPr>
    </w:p>
    <w:p w:rsidR="00A56D8C" w:rsidRDefault="00A56D8C" w:rsidP="00714F89">
      <w:pPr>
        <w:ind w:firstLine="709"/>
        <w:jc w:val="both"/>
        <w:rPr>
          <w:sz w:val="28"/>
          <w:szCs w:val="28"/>
        </w:rPr>
      </w:pPr>
    </w:p>
    <w:p w:rsidR="00A56D8C" w:rsidRPr="00714F89" w:rsidRDefault="00A56D8C" w:rsidP="00714F89">
      <w:pPr>
        <w:ind w:firstLine="709"/>
        <w:jc w:val="both"/>
        <w:rPr>
          <w:sz w:val="28"/>
          <w:szCs w:val="28"/>
        </w:rPr>
      </w:pPr>
    </w:p>
    <w:p w:rsidR="00714F89" w:rsidRDefault="00A56D8C" w:rsidP="00714F8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14F89" w:rsidRPr="00D0393F">
        <w:rPr>
          <w:b/>
          <w:sz w:val="28"/>
          <w:szCs w:val="28"/>
        </w:rPr>
        <w:t xml:space="preserve">. </w:t>
      </w:r>
      <w:r w:rsidR="00714F89">
        <w:rPr>
          <w:b/>
          <w:sz w:val="28"/>
          <w:szCs w:val="28"/>
        </w:rPr>
        <w:t>Выход из академического отпуска</w:t>
      </w:r>
    </w:p>
    <w:p w:rsidR="00A56D8C" w:rsidRDefault="00A56D8C" w:rsidP="00714F89">
      <w:pPr>
        <w:ind w:firstLine="709"/>
        <w:jc w:val="center"/>
        <w:rPr>
          <w:b/>
          <w:sz w:val="28"/>
          <w:szCs w:val="28"/>
        </w:rPr>
      </w:pPr>
    </w:p>
    <w:p w:rsidR="005777B1" w:rsidRDefault="00A56D8C" w:rsidP="00714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77B1">
        <w:rPr>
          <w:sz w:val="28"/>
          <w:szCs w:val="28"/>
        </w:rPr>
        <w:t xml:space="preserve">. В </w:t>
      </w:r>
      <w:proofErr w:type="gramStart"/>
      <w:r w:rsidR="005777B1">
        <w:rPr>
          <w:sz w:val="28"/>
          <w:szCs w:val="28"/>
        </w:rPr>
        <w:t>пункте</w:t>
      </w:r>
      <w:proofErr w:type="gramEnd"/>
      <w:r w:rsidR="005777B1">
        <w:rPr>
          <w:sz w:val="28"/>
          <w:szCs w:val="28"/>
        </w:rPr>
        <w:t xml:space="preserve"> 12 слова «</w:t>
      </w:r>
      <w:r w:rsidR="005777B1" w:rsidRPr="000922F2">
        <w:rPr>
          <w:sz w:val="28"/>
          <w:szCs w:val="28"/>
        </w:rPr>
        <w:t xml:space="preserve">проректора по </w:t>
      </w:r>
      <w:r w:rsidR="005777B1">
        <w:rPr>
          <w:sz w:val="28"/>
          <w:szCs w:val="28"/>
        </w:rPr>
        <w:t>инновационному</w:t>
      </w:r>
      <w:r w:rsidR="005777B1" w:rsidRPr="000922F2">
        <w:rPr>
          <w:sz w:val="28"/>
          <w:szCs w:val="28"/>
        </w:rPr>
        <w:t xml:space="preserve"> ра</w:t>
      </w:r>
      <w:r w:rsidR="005777B1">
        <w:rPr>
          <w:sz w:val="28"/>
          <w:szCs w:val="28"/>
        </w:rPr>
        <w:t>звитию Университета» заменить на слова</w:t>
      </w:r>
      <w:r w:rsidR="005777B1" w:rsidRPr="00897E74">
        <w:rPr>
          <w:sz w:val="28"/>
          <w:szCs w:val="28"/>
        </w:rPr>
        <w:t xml:space="preserve"> </w:t>
      </w:r>
      <w:r w:rsidR="005777B1">
        <w:rPr>
          <w:sz w:val="28"/>
          <w:szCs w:val="28"/>
        </w:rPr>
        <w:t>«профильного проректора в соответствии с приказом Ректора «О распределении полномочий между проректорами».</w:t>
      </w:r>
    </w:p>
    <w:p w:rsidR="00BD33A7" w:rsidRDefault="005777B1" w:rsidP="00714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пункте 13</w:t>
      </w:r>
      <w:r w:rsidR="00714F89">
        <w:rPr>
          <w:sz w:val="28"/>
          <w:szCs w:val="28"/>
        </w:rPr>
        <w:t xml:space="preserve"> слова «</w:t>
      </w:r>
      <w:r w:rsidR="00714F89" w:rsidRPr="000922F2">
        <w:rPr>
          <w:sz w:val="28"/>
          <w:szCs w:val="28"/>
        </w:rPr>
        <w:t xml:space="preserve">проректора по </w:t>
      </w:r>
      <w:r w:rsidR="00714F89">
        <w:rPr>
          <w:sz w:val="28"/>
          <w:szCs w:val="28"/>
        </w:rPr>
        <w:t>инновационному</w:t>
      </w:r>
      <w:r w:rsidR="00714F89" w:rsidRPr="000922F2">
        <w:rPr>
          <w:sz w:val="28"/>
          <w:szCs w:val="28"/>
        </w:rPr>
        <w:t xml:space="preserve"> ра</w:t>
      </w:r>
      <w:r w:rsidR="00714F89">
        <w:rPr>
          <w:sz w:val="28"/>
          <w:szCs w:val="28"/>
        </w:rPr>
        <w:t>звитию</w:t>
      </w:r>
      <w:r w:rsidRPr="005777B1"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Университета</w:t>
      </w:r>
      <w:r w:rsidR="00714F89">
        <w:rPr>
          <w:sz w:val="28"/>
          <w:szCs w:val="28"/>
        </w:rPr>
        <w:t>» заменить на слова</w:t>
      </w:r>
      <w:r w:rsidR="00714F89" w:rsidRPr="00897E74">
        <w:rPr>
          <w:sz w:val="28"/>
          <w:szCs w:val="28"/>
        </w:rPr>
        <w:t xml:space="preserve"> </w:t>
      </w:r>
      <w:r w:rsidR="00714F89">
        <w:rPr>
          <w:sz w:val="28"/>
          <w:szCs w:val="28"/>
        </w:rPr>
        <w:t>«профильного проректора в соответствии с приказом Ректора «О распределении полномочий между проректорами»</w:t>
      </w:r>
    </w:p>
    <w:p w:rsidR="005777B1" w:rsidRDefault="005777B1" w:rsidP="00714F89">
      <w:pPr>
        <w:ind w:firstLine="709"/>
        <w:jc w:val="both"/>
        <w:rPr>
          <w:sz w:val="28"/>
          <w:szCs w:val="28"/>
        </w:rPr>
      </w:pPr>
    </w:p>
    <w:p w:rsidR="005777B1" w:rsidRDefault="005777B1" w:rsidP="00714F89">
      <w:pPr>
        <w:ind w:firstLine="709"/>
        <w:jc w:val="both"/>
        <w:rPr>
          <w:sz w:val="28"/>
          <w:szCs w:val="28"/>
        </w:rPr>
      </w:pPr>
    </w:p>
    <w:p w:rsidR="005777B1" w:rsidRDefault="005777B1" w:rsidP="00714F89">
      <w:pPr>
        <w:ind w:firstLine="709"/>
        <w:jc w:val="both"/>
        <w:rPr>
          <w:sz w:val="28"/>
          <w:szCs w:val="28"/>
        </w:rPr>
      </w:pPr>
    </w:p>
    <w:p w:rsidR="005777B1" w:rsidRDefault="005777B1" w:rsidP="00714F89">
      <w:pPr>
        <w:ind w:firstLine="709"/>
        <w:jc w:val="both"/>
        <w:rPr>
          <w:sz w:val="28"/>
          <w:szCs w:val="28"/>
        </w:rPr>
      </w:pPr>
    </w:p>
    <w:p w:rsidR="005777B1" w:rsidRDefault="005777B1" w:rsidP="00714F89">
      <w:pPr>
        <w:ind w:firstLine="709"/>
        <w:jc w:val="both"/>
        <w:rPr>
          <w:sz w:val="28"/>
          <w:szCs w:val="28"/>
        </w:rPr>
      </w:pPr>
    </w:p>
    <w:p w:rsidR="005777B1" w:rsidRDefault="005777B1" w:rsidP="00714F89">
      <w:pPr>
        <w:ind w:firstLine="709"/>
        <w:jc w:val="both"/>
        <w:rPr>
          <w:sz w:val="28"/>
          <w:szCs w:val="28"/>
        </w:rPr>
      </w:pPr>
    </w:p>
    <w:p w:rsidR="005777B1" w:rsidRDefault="005777B1" w:rsidP="00714F89">
      <w:pPr>
        <w:ind w:firstLine="709"/>
        <w:jc w:val="both"/>
        <w:rPr>
          <w:sz w:val="28"/>
          <w:szCs w:val="28"/>
        </w:rPr>
      </w:pPr>
    </w:p>
    <w:p w:rsidR="005777B1" w:rsidRDefault="005777B1" w:rsidP="00714F89">
      <w:pPr>
        <w:ind w:firstLine="709"/>
        <w:jc w:val="both"/>
        <w:rPr>
          <w:sz w:val="28"/>
          <w:szCs w:val="28"/>
        </w:rPr>
      </w:pPr>
    </w:p>
    <w:p w:rsidR="005777B1" w:rsidRDefault="005777B1" w:rsidP="00714F89">
      <w:pPr>
        <w:ind w:firstLine="709"/>
        <w:jc w:val="both"/>
        <w:rPr>
          <w:sz w:val="28"/>
          <w:szCs w:val="28"/>
        </w:rPr>
      </w:pPr>
    </w:p>
    <w:p w:rsidR="005777B1" w:rsidRDefault="005777B1" w:rsidP="00714F89">
      <w:pPr>
        <w:ind w:firstLine="709"/>
        <w:jc w:val="both"/>
        <w:rPr>
          <w:sz w:val="28"/>
          <w:szCs w:val="28"/>
        </w:rPr>
      </w:pPr>
    </w:p>
    <w:p w:rsidR="005777B1" w:rsidRDefault="005777B1" w:rsidP="00714F89">
      <w:pPr>
        <w:ind w:firstLine="709"/>
        <w:jc w:val="both"/>
        <w:rPr>
          <w:sz w:val="28"/>
          <w:szCs w:val="28"/>
        </w:rPr>
      </w:pPr>
    </w:p>
    <w:p w:rsidR="005777B1" w:rsidRDefault="005777B1" w:rsidP="00714F89">
      <w:pPr>
        <w:ind w:firstLine="709"/>
        <w:jc w:val="both"/>
        <w:rPr>
          <w:sz w:val="28"/>
          <w:szCs w:val="28"/>
        </w:rPr>
      </w:pPr>
    </w:p>
    <w:p w:rsidR="005777B1" w:rsidRDefault="005777B1" w:rsidP="00714F89">
      <w:pPr>
        <w:ind w:firstLine="709"/>
        <w:jc w:val="both"/>
        <w:rPr>
          <w:sz w:val="28"/>
          <w:szCs w:val="28"/>
        </w:rPr>
      </w:pPr>
    </w:p>
    <w:p w:rsidR="005777B1" w:rsidRDefault="005777B1" w:rsidP="00714F89">
      <w:pPr>
        <w:ind w:firstLine="709"/>
        <w:jc w:val="both"/>
        <w:rPr>
          <w:sz w:val="28"/>
          <w:szCs w:val="28"/>
        </w:rPr>
      </w:pPr>
    </w:p>
    <w:p w:rsidR="005777B1" w:rsidRDefault="005777B1" w:rsidP="00714F89">
      <w:pPr>
        <w:ind w:firstLine="709"/>
        <w:jc w:val="both"/>
        <w:rPr>
          <w:sz w:val="28"/>
          <w:szCs w:val="28"/>
        </w:rPr>
      </w:pPr>
    </w:p>
    <w:p w:rsidR="005777B1" w:rsidRDefault="005777B1" w:rsidP="00714F89">
      <w:pPr>
        <w:ind w:firstLine="709"/>
        <w:jc w:val="both"/>
        <w:rPr>
          <w:sz w:val="28"/>
          <w:szCs w:val="28"/>
        </w:rPr>
      </w:pPr>
    </w:p>
    <w:p w:rsidR="005777B1" w:rsidRDefault="005777B1" w:rsidP="00714F89">
      <w:pPr>
        <w:ind w:firstLine="709"/>
        <w:jc w:val="both"/>
        <w:rPr>
          <w:sz w:val="28"/>
          <w:szCs w:val="28"/>
        </w:rPr>
      </w:pPr>
    </w:p>
    <w:p w:rsidR="005777B1" w:rsidRDefault="005777B1" w:rsidP="00714F89">
      <w:pPr>
        <w:ind w:firstLine="709"/>
        <w:jc w:val="both"/>
        <w:rPr>
          <w:sz w:val="28"/>
          <w:szCs w:val="28"/>
        </w:rPr>
      </w:pPr>
    </w:p>
    <w:p w:rsidR="005777B1" w:rsidRDefault="005777B1" w:rsidP="00714F89">
      <w:pPr>
        <w:ind w:firstLine="709"/>
        <w:jc w:val="both"/>
        <w:rPr>
          <w:sz w:val="28"/>
          <w:szCs w:val="28"/>
        </w:rPr>
      </w:pPr>
    </w:p>
    <w:p w:rsidR="005777B1" w:rsidRDefault="005777B1" w:rsidP="00714F89">
      <w:pPr>
        <w:ind w:firstLine="709"/>
        <w:jc w:val="both"/>
        <w:rPr>
          <w:sz w:val="28"/>
          <w:szCs w:val="28"/>
        </w:rPr>
      </w:pPr>
    </w:p>
    <w:p w:rsidR="005777B1" w:rsidRDefault="005777B1" w:rsidP="00714F89">
      <w:pPr>
        <w:ind w:firstLine="709"/>
        <w:jc w:val="both"/>
        <w:rPr>
          <w:sz w:val="28"/>
          <w:szCs w:val="28"/>
        </w:rPr>
      </w:pPr>
    </w:p>
    <w:p w:rsidR="005777B1" w:rsidRDefault="005777B1" w:rsidP="00714F89">
      <w:pPr>
        <w:ind w:firstLine="709"/>
        <w:jc w:val="both"/>
        <w:rPr>
          <w:sz w:val="28"/>
          <w:szCs w:val="28"/>
        </w:rPr>
      </w:pPr>
    </w:p>
    <w:p w:rsidR="005777B1" w:rsidRDefault="005777B1" w:rsidP="00714F89">
      <w:pPr>
        <w:ind w:firstLine="709"/>
        <w:jc w:val="both"/>
        <w:rPr>
          <w:sz w:val="28"/>
          <w:szCs w:val="28"/>
        </w:rPr>
      </w:pPr>
    </w:p>
    <w:p w:rsidR="005777B1" w:rsidRDefault="005777B1" w:rsidP="00714F89">
      <w:pPr>
        <w:ind w:firstLine="709"/>
        <w:jc w:val="both"/>
        <w:rPr>
          <w:sz w:val="28"/>
          <w:szCs w:val="28"/>
        </w:rPr>
      </w:pPr>
    </w:p>
    <w:p w:rsidR="005777B1" w:rsidRDefault="005777B1" w:rsidP="00714F89">
      <w:pPr>
        <w:ind w:firstLine="709"/>
        <w:jc w:val="both"/>
        <w:rPr>
          <w:sz w:val="28"/>
          <w:szCs w:val="28"/>
        </w:rPr>
      </w:pPr>
    </w:p>
    <w:p w:rsidR="005777B1" w:rsidRDefault="005777B1" w:rsidP="00714F89">
      <w:pPr>
        <w:ind w:firstLine="709"/>
        <w:jc w:val="both"/>
        <w:rPr>
          <w:sz w:val="28"/>
          <w:szCs w:val="28"/>
        </w:rPr>
      </w:pPr>
    </w:p>
    <w:p w:rsidR="005777B1" w:rsidRDefault="005777B1" w:rsidP="00714F89">
      <w:pPr>
        <w:ind w:firstLine="709"/>
        <w:jc w:val="both"/>
        <w:rPr>
          <w:sz w:val="28"/>
          <w:szCs w:val="28"/>
        </w:rPr>
      </w:pPr>
    </w:p>
    <w:p w:rsidR="005777B1" w:rsidRDefault="005777B1" w:rsidP="00714F89">
      <w:pPr>
        <w:ind w:firstLine="709"/>
        <w:jc w:val="both"/>
        <w:rPr>
          <w:sz w:val="28"/>
          <w:szCs w:val="28"/>
        </w:rPr>
      </w:pPr>
    </w:p>
    <w:p w:rsidR="005777B1" w:rsidRDefault="005777B1" w:rsidP="00714F89">
      <w:pPr>
        <w:ind w:firstLine="709"/>
        <w:jc w:val="both"/>
        <w:rPr>
          <w:sz w:val="28"/>
          <w:szCs w:val="28"/>
        </w:rPr>
      </w:pPr>
    </w:p>
    <w:p w:rsidR="005777B1" w:rsidRDefault="005777B1" w:rsidP="00714F89">
      <w:pPr>
        <w:ind w:firstLine="709"/>
        <w:jc w:val="both"/>
        <w:rPr>
          <w:sz w:val="28"/>
          <w:szCs w:val="28"/>
        </w:rPr>
      </w:pPr>
    </w:p>
    <w:p w:rsidR="005777B1" w:rsidRDefault="005777B1" w:rsidP="00714F89">
      <w:pPr>
        <w:ind w:firstLine="709"/>
        <w:jc w:val="both"/>
        <w:rPr>
          <w:sz w:val="28"/>
          <w:szCs w:val="28"/>
        </w:rPr>
      </w:pPr>
    </w:p>
    <w:p w:rsidR="005777B1" w:rsidRDefault="005777B1" w:rsidP="00714F89">
      <w:pPr>
        <w:ind w:firstLine="709"/>
        <w:jc w:val="both"/>
        <w:rPr>
          <w:sz w:val="28"/>
          <w:szCs w:val="28"/>
        </w:rPr>
      </w:pPr>
    </w:p>
    <w:p w:rsidR="005777B1" w:rsidRDefault="005777B1" w:rsidP="00714F89">
      <w:pPr>
        <w:ind w:firstLine="709"/>
        <w:jc w:val="both"/>
        <w:rPr>
          <w:sz w:val="28"/>
          <w:szCs w:val="28"/>
        </w:rPr>
      </w:pPr>
    </w:p>
    <w:p w:rsidR="005777B1" w:rsidRDefault="005777B1" w:rsidP="00714F89">
      <w:pPr>
        <w:ind w:firstLine="709"/>
        <w:jc w:val="both"/>
        <w:rPr>
          <w:sz w:val="28"/>
          <w:szCs w:val="28"/>
        </w:rPr>
      </w:pPr>
    </w:p>
    <w:p w:rsidR="005777B1" w:rsidRDefault="005777B1" w:rsidP="00714F89">
      <w:pPr>
        <w:ind w:firstLine="709"/>
        <w:jc w:val="both"/>
        <w:rPr>
          <w:sz w:val="28"/>
          <w:szCs w:val="28"/>
        </w:rPr>
      </w:pPr>
    </w:p>
    <w:p w:rsidR="005777B1" w:rsidRDefault="005777B1" w:rsidP="00714F89">
      <w:pPr>
        <w:ind w:firstLine="709"/>
        <w:jc w:val="both"/>
        <w:rPr>
          <w:sz w:val="28"/>
          <w:szCs w:val="28"/>
        </w:rPr>
      </w:pPr>
    </w:p>
    <w:p w:rsidR="005777B1" w:rsidRDefault="005777B1" w:rsidP="00714F89">
      <w:pPr>
        <w:ind w:firstLine="709"/>
        <w:jc w:val="both"/>
        <w:rPr>
          <w:sz w:val="28"/>
          <w:szCs w:val="28"/>
        </w:rPr>
      </w:pPr>
    </w:p>
    <w:p w:rsidR="005777B1" w:rsidRDefault="005777B1" w:rsidP="00714F89">
      <w:pPr>
        <w:ind w:firstLine="709"/>
        <w:jc w:val="both"/>
        <w:rPr>
          <w:sz w:val="28"/>
          <w:szCs w:val="28"/>
        </w:rPr>
      </w:pPr>
    </w:p>
    <w:p w:rsidR="005777B1" w:rsidRDefault="005777B1" w:rsidP="00714F89">
      <w:pPr>
        <w:ind w:firstLine="709"/>
        <w:jc w:val="both"/>
        <w:rPr>
          <w:sz w:val="28"/>
          <w:szCs w:val="28"/>
        </w:rPr>
      </w:pPr>
    </w:p>
    <w:p w:rsidR="005777B1" w:rsidRDefault="005777B1" w:rsidP="00714F89">
      <w:pPr>
        <w:ind w:firstLine="709"/>
        <w:jc w:val="both"/>
        <w:rPr>
          <w:sz w:val="28"/>
          <w:szCs w:val="28"/>
        </w:rPr>
      </w:pPr>
    </w:p>
    <w:p w:rsidR="005777B1" w:rsidRPr="00714F89" w:rsidRDefault="005777B1" w:rsidP="00714F89">
      <w:pPr>
        <w:ind w:firstLine="709"/>
        <w:jc w:val="both"/>
        <w:rPr>
          <w:sz w:val="28"/>
          <w:szCs w:val="28"/>
        </w:rPr>
      </w:pPr>
    </w:p>
    <w:p w:rsidR="00865A8B" w:rsidRDefault="00865A8B" w:rsidP="00F34AE9">
      <w:pPr>
        <w:ind w:firstLine="709"/>
        <w:jc w:val="right"/>
        <w:rPr>
          <w:sz w:val="28"/>
          <w:szCs w:val="28"/>
        </w:rPr>
      </w:pPr>
      <w:r w:rsidRPr="00C44876">
        <w:rPr>
          <w:b/>
          <w:sz w:val="28"/>
          <w:szCs w:val="28"/>
        </w:rPr>
        <w:t>Л</w:t>
      </w:r>
      <w:r w:rsidR="00F34AE9" w:rsidRPr="00C44876">
        <w:rPr>
          <w:b/>
          <w:sz w:val="28"/>
          <w:szCs w:val="28"/>
        </w:rPr>
        <w:t>ист согласования</w:t>
      </w:r>
      <w:r w:rsidR="00F34AE9" w:rsidRPr="006D6D27">
        <w:rPr>
          <w:sz w:val="28"/>
          <w:szCs w:val="28"/>
        </w:rPr>
        <w:t xml:space="preserve"> </w:t>
      </w:r>
    </w:p>
    <w:p w:rsidR="00714F89" w:rsidRDefault="00F34AE9" w:rsidP="00714F89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865A8B" w:rsidRPr="00C44876">
        <w:rPr>
          <w:b/>
          <w:sz w:val="28"/>
          <w:szCs w:val="28"/>
        </w:rPr>
        <w:t>к</w:t>
      </w:r>
      <w:r w:rsidR="00865A8B" w:rsidRPr="006D6D27">
        <w:rPr>
          <w:sz w:val="28"/>
          <w:szCs w:val="28"/>
        </w:rPr>
        <w:t xml:space="preserve"> </w:t>
      </w:r>
      <w:r w:rsidR="00865A8B">
        <w:rPr>
          <w:b/>
          <w:sz w:val="28"/>
          <w:szCs w:val="28"/>
        </w:rPr>
        <w:t xml:space="preserve">Положению </w:t>
      </w:r>
      <w:r w:rsidR="00714F89">
        <w:rPr>
          <w:b/>
          <w:sz w:val="28"/>
          <w:szCs w:val="28"/>
        </w:rPr>
        <w:t xml:space="preserve">об академическом отпуске лиц, обучающихся </w:t>
      </w:r>
    </w:p>
    <w:p w:rsidR="00714F89" w:rsidRDefault="00714F89" w:rsidP="00714F89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образовательным программам </w:t>
      </w:r>
    </w:p>
    <w:p w:rsidR="00714F89" w:rsidRDefault="00714F89" w:rsidP="00714F89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высшего образования – программам </w:t>
      </w:r>
    </w:p>
    <w:p w:rsidR="00714F89" w:rsidRDefault="00714F89" w:rsidP="00714F89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подготовки </w:t>
      </w:r>
      <w:proofErr w:type="gramStart"/>
      <w:r>
        <w:rPr>
          <w:b/>
          <w:sz w:val="28"/>
          <w:szCs w:val="28"/>
        </w:rPr>
        <w:t>научно-педагогических</w:t>
      </w:r>
      <w:proofErr w:type="gramEnd"/>
      <w:r>
        <w:rPr>
          <w:b/>
          <w:sz w:val="28"/>
          <w:szCs w:val="28"/>
        </w:rPr>
        <w:t xml:space="preserve"> </w:t>
      </w:r>
    </w:p>
    <w:p w:rsidR="00714F89" w:rsidRDefault="00714F89" w:rsidP="00714F89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кадров в аспирантуре </w:t>
      </w:r>
    </w:p>
    <w:p w:rsidR="00714F89" w:rsidRDefault="00714F89" w:rsidP="00714F89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федерального государственного </w:t>
      </w:r>
    </w:p>
    <w:p w:rsidR="00714F89" w:rsidRDefault="00714F89" w:rsidP="00714F89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бюджетного образовательного </w:t>
      </w:r>
    </w:p>
    <w:p w:rsidR="00714F89" w:rsidRDefault="00714F89" w:rsidP="00714F89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учреждения высшего образования </w:t>
      </w:r>
    </w:p>
    <w:p w:rsidR="00714F89" w:rsidRDefault="00714F89" w:rsidP="00714F89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«Российский государственный </w:t>
      </w:r>
    </w:p>
    <w:p w:rsidR="00714F89" w:rsidRDefault="00714F89" w:rsidP="00714F89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аграрный университет– </w:t>
      </w:r>
    </w:p>
    <w:p w:rsidR="00714F89" w:rsidRDefault="00714F89" w:rsidP="00714F89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МСХА имени К.А. Тимирязева»</w:t>
      </w:r>
    </w:p>
    <w:p w:rsidR="00865A8B" w:rsidRDefault="00865A8B" w:rsidP="00714F89">
      <w:pPr>
        <w:ind w:firstLine="709"/>
        <w:jc w:val="right"/>
        <w:rPr>
          <w:b/>
          <w:sz w:val="28"/>
          <w:szCs w:val="28"/>
        </w:rPr>
      </w:pPr>
    </w:p>
    <w:p w:rsidR="00865A8B" w:rsidRDefault="00865A8B" w:rsidP="00865A8B">
      <w:pPr>
        <w:ind w:firstLine="709"/>
        <w:jc w:val="center"/>
        <w:rPr>
          <w:sz w:val="24"/>
          <w:szCs w:val="24"/>
        </w:rPr>
      </w:pPr>
    </w:p>
    <w:p w:rsidR="00714F89" w:rsidRPr="006D6D27" w:rsidRDefault="00714F89" w:rsidP="00714F89">
      <w:pPr>
        <w:ind w:firstLine="709"/>
        <w:jc w:val="both"/>
        <w:rPr>
          <w:sz w:val="28"/>
          <w:szCs w:val="28"/>
        </w:rPr>
      </w:pPr>
      <w:r w:rsidRPr="006D6D27">
        <w:rPr>
          <w:sz w:val="28"/>
          <w:szCs w:val="28"/>
        </w:rPr>
        <w:t>СОГЛАСОВАНО:</w:t>
      </w:r>
    </w:p>
    <w:p w:rsidR="00714F89" w:rsidRPr="006D6D27" w:rsidRDefault="00714F89" w:rsidP="00714F89">
      <w:pPr>
        <w:ind w:firstLine="709"/>
        <w:jc w:val="both"/>
        <w:rPr>
          <w:sz w:val="28"/>
          <w:szCs w:val="28"/>
        </w:rPr>
      </w:pPr>
    </w:p>
    <w:p w:rsidR="00714F89" w:rsidRDefault="00714F89" w:rsidP="00714F89">
      <w:pPr>
        <w:ind w:firstLine="709"/>
        <w:rPr>
          <w:sz w:val="28"/>
          <w:szCs w:val="28"/>
        </w:rPr>
      </w:pPr>
      <w:r w:rsidRPr="006D6D27">
        <w:rPr>
          <w:sz w:val="28"/>
          <w:szCs w:val="28"/>
        </w:rPr>
        <w:t xml:space="preserve">Проректор по </w:t>
      </w:r>
      <w:proofErr w:type="gramStart"/>
      <w:r>
        <w:rPr>
          <w:sz w:val="28"/>
          <w:szCs w:val="28"/>
        </w:rPr>
        <w:t>учебно-методической</w:t>
      </w:r>
      <w:proofErr w:type="gramEnd"/>
      <w:r>
        <w:rPr>
          <w:sz w:val="28"/>
          <w:szCs w:val="28"/>
        </w:rPr>
        <w:t xml:space="preserve"> и</w:t>
      </w:r>
    </w:p>
    <w:p w:rsidR="00714F89" w:rsidRPr="006D6D27" w:rsidRDefault="00714F89" w:rsidP="00714F8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воспитательной </w:t>
      </w:r>
      <w:r w:rsidRPr="006D6D27">
        <w:rPr>
          <w:sz w:val="28"/>
          <w:szCs w:val="28"/>
        </w:rPr>
        <w:t xml:space="preserve">работе                                                        </w:t>
      </w:r>
      <w:r>
        <w:rPr>
          <w:sz w:val="28"/>
          <w:szCs w:val="28"/>
        </w:rPr>
        <w:t xml:space="preserve">      С.В. Золотарев</w:t>
      </w:r>
    </w:p>
    <w:p w:rsidR="00714F89" w:rsidRPr="006D6D27" w:rsidRDefault="00714F89" w:rsidP="00714F89">
      <w:pPr>
        <w:rPr>
          <w:sz w:val="28"/>
          <w:szCs w:val="28"/>
        </w:rPr>
      </w:pPr>
    </w:p>
    <w:p w:rsidR="00714F89" w:rsidRDefault="00714F89" w:rsidP="00714F8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Главный бухгалтер                                                                    Л.В. Володкина</w:t>
      </w:r>
    </w:p>
    <w:p w:rsidR="00714F89" w:rsidRDefault="00714F89" w:rsidP="00714F89">
      <w:pPr>
        <w:ind w:firstLine="709"/>
        <w:rPr>
          <w:sz w:val="28"/>
          <w:szCs w:val="28"/>
        </w:rPr>
      </w:pPr>
    </w:p>
    <w:p w:rsidR="00714F89" w:rsidRDefault="00714F89" w:rsidP="00714F8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УЭиФ</w:t>
      </w:r>
      <w:proofErr w:type="spellEnd"/>
      <w:r>
        <w:rPr>
          <w:sz w:val="28"/>
          <w:szCs w:val="28"/>
        </w:rPr>
        <w:t xml:space="preserve">                                                                       Р.В. </w:t>
      </w:r>
      <w:proofErr w:type="gramStart"/>
      <w:r>
        <w:rPr>
          <w:sz w:val="28"/>
          <w:szCs w:val="28"/>
        </w:rPr>
        <w:t>Коновалов</w:t>
      </w:r>
      <w:proofErr w:type="gramEnd"/>
    </w:p>
    <w:p w:rsidR="00714F89" w:rsidRDefault="00714F89" w:rsidP="00714F89">
      <w:pPr>
        <w:ind w:firstLine="709"/>
        <w:rPr>
          <w:sz w:val="28"/>
          <w:szCs w:val="28"/>
        </w:rPr>
      </w:pPr>
    </w:p>
    <w:p w:rsidR="00714F89" w:rsidRDefault="00714F89" w:rsidP="00714F89">
      <w:pPr>
        <w:ind w:firstLine="709"/>
        <w:rPr>
          <w:sz w:val="28"/>
          <w:szCs w:val="28"/>
        </w:rPr>
      </w:pPr>
      <w:r w:rsidRPr="006D6D2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правового</w:t>
      </w:r>
      <w:r w:rsidRPr="006D6D27">
        <w:rPr>
          <w:sz w:val="28"/>
          <w:szCs w:val="28"/>
        </w:rPr>
        <w:t xml:space="preserve"> управления                 </w:t>
      </w:r>
      <w:r>
        <w:rPr>
          <w:sz w:val="28"/>
          <w:szCs w:val="28"/>
        </w:rPr>
        <w:t xml:space="preserve">                           И</w:t>
      </w:r>
      <w:r w:rsidRPr="006D6D27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Блем</w:t>
      </w:r>
      <w:proofErr w:type="spellEnd"/>
      <w:r w:rsidRPr="006D6D27">
        <w:rPr>
          <w:sz w:val="28"/>
          <w:szCs w:val="28"/>
        </w:rPr>
        <w:t xml:space="preserve"> </w:t>
      </w:r>
    </w:p>
    <w:p w:rsidR="00714F89" w:rsidRPr="006D6D27" w:rsidRDefault="00714F89" w:rsidP="00714F89">
      <w:pPr>
        <w:rPr>
          <w:sz w:val="28"/>
          <w:szCs w:val="28"/>
        </w:rPr>
      </w:pPr>
    </w:p>
    <w:p w:rsidR="00714F89" w:rsidRDefault="00714F89" w:rsidP="00714F89">
      <w:pPr>
        <w:ind w:firstLine="709"/>
        <w:rPr>
          <w:sz w:val="28"/>
          <w:szCs w:val="28"/>
        </w:rPr>
      </w:pPr>
      <w:r w:rsidRPr="006D6D2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учебно-методического отдела</w:t>
      </w:r>
    </w:p>
    <w:p w:rsidR="00714F89" w:rsidRPr="00F34AE9" w:rsidRDefault="00714F89" w:rsidP="00714F89">
      <w:pPr>
        <w:shd w:val="clear" w:color="auto" w:fill="FFFFFF"/>
        <w:tabs>
          <w:tab w:val="left" w:pos="426"/>
          <w:tab w:val="left" w:pos="883"/>
          <w:tab w:val="left" w:pos="10348"/>
          <w:tab w:val="left" w:pos="10632"/>
        </w:tabs>
        <w:ind w:left="567" w:right="55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п</w:t>
      </w:r>
      <w:r w:rsidRPr="006D6D27">
        <w:rPr>
          <w:sz w:val="28"/>
          <w:szCs w:val="28"/>
        </w:rPr>
        <w:t>одготовки</w:t>
      </w:r>
      <w:r>
        <w:rPr>
          <w:sz w:val="28"/>
          <w:szCs w:val="28"/>
        </w:rPr>
        <w:t xml:space="preserve"> </w:t>
      </w:r>
      <w:r w:rsidRPr="006D6D27">
        <w:rPr>
          <w:sz w:val="28"/>
          <w:szCs w:val="28"/>
        </w:rPr>
        <w:t xml:space="preserve">кадров высшей квалификации          </w:t>
      </w:r>
      <w:r>
        <w:rPr>
          <w:sz w:val="28"/>
          <w:szCs w:val="28"/>
        </w:rPr>
        <w:t xml:space="preserve">               С.А. </w:t>
      </w:r>
      <w:proofErr w:type="spellStart"/>
      <w:r>
        <w:rPr>
          <w:sz w:val="28"/>
          <w:szCs w:val="28"/>
        </w:rPr>
        <w:t>Дикарева</w:t>
      </w:r>
      <w:proofErr w:type="spellEnd"/>
    </w:p>
    <w:p w:rsidR="00865A8B" w:rsidRPr="00F34AE9" w:rsidRDefault="00865A8B" w:rsidP="00865A8B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865A8B" w:rsidRPr="00F34AE9" w:rsidRDefault="00865A8B" w:rsidP="00865A8B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sectPr w:rsidR="00BD33A7" w:rsidRPr="00F34AE9" w:rsidSect="0027081E">
      <w:pgSz w:w="11904" w:h="16840"/>
      <w:pgMar w:top="549" w:right="700" w:bottom="70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24C99"/>
    <w:multiLevelType w:val="hybridMultilevel"/>
    <w:tmpl w:val="528E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F48B0"/>
    <w:multiLevelType w:val="hybridMultilevel"/>
    <w:tmpl w:val="02386CBA"/>
    <w:lvl w:ilvl="0" w:tplc="FF1EB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E14D3C"/>
    <w:multiLevelType w:val="hybridMultilevel"/>
    <w:tmpl w:val="4ABC8294"/>
    <w:lvl w:ilvl="0" w:tplc="DCBCA42A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890CC2"/>
    <w:multiLevelType w:val="hybridMultilevel"/>
    <w:tmpl w:val="1C7E96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5150FF"/>
    <w:multiLevelType w:val="hybridMultilevel"/>
    <w:tmpl w:val="671AF1A2"/>
    <w:lvl w:ilvl="0" w:tplc="6E8684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472B7A"/>
    <w:rsid w:val="0001141B"/>
    <w:rsid w:val="00015CD6"/>
    <w:rsid w:val="00017C16"/>
    <w:rsid w:val="00027680"/>
    <w:rsid w:val="00051C12"/>
    <w:rsid w:val="000615E2"/>
    <w:rsid w:val="00067D5A"/>
    <w:rsid w:val="00075FA4"/>
    <w:rsid w:val="000772D2"/>
    <w:rsid w:val="00081620"/>
    <w:rsid w:val="000922F2"/>
    <w:rsid w:val="00096E42"/>
    <w:rsid w:val="00097E75"/>
    <w:rsid w:val="000A0F42"/>
    <w:rsid w:val="000D1618"/>
    <w:rsid w:val="000F050A"/>
    <w:rsid w:val="000F4C5D"/>
    <w:rsid w:val="00106DF8"/>
    <w:rsid w:val="0013730E"/>
    <w:rsid w:val="001923E6"/>
    <w:rsid w:val="001A50D6"/>
    <w:rsid w:val="001B17AD"/>
    <w:rsid w:val="001C4F2E"/>
    <w:rsid w:val="001D104B"/>
    <w:rsid w:val="001D6F1F"/>
    <w:rsid w:val="00215FB9"/>
    <w:rsid w:val="00220D3C"/>
    <w:rsid w:val="00227BC6"/>
    <w:rsid w:val="0027081E"/>
    <w:rsid w:val="0027593A"/>
    <w:rsid w:val="0027678C"/>
    <w:rsid w:val="00287F11"/>
    <w:rsid w:val="00297124"/>
    <w:rsid w:val="002A2CDA"/>
    <w:rsid w:val="002B0722"/>
    <w:rsid w:val="002E5A16"/>
    <w:rsid w:val="002F255A"/>
    <w:rsid w:val="002F3523"/>
    <w:rsid w:val="003115B1"/>
    <w:rsid w:val="00334749"/>
    <w:rsid w:val="0034745B"/>
    <w:rsid w:val="00365B21"/>
    <w:rsid w:val="00391D08"/>
    <w:rsid w:val="003B010B"/>
    <w:rsid w:val="003C0C9C"/>
    <w:rsid w:val="00402AEB"/>
    <w:rsid w:val="00410F4B"/>
    <w:rsid w:val="00435BCE"/>
    <w:rsid w:val="004379F4"/>
    <w:rsid w:val="00446D37"/>
    <w:rsid w:val="004641BD"/>
    <w:rsid w:val="00470977"/>
    <w:rsid w:val="00472B7A"/>
    <w:rsid w:val="004C2637"/>
    <w:rsid w:val="004D4D46"/>
    <w:rsid w:val="004E77AF"/>
    <w:rsid w:val="00512D14"/>
    <w:rsid w:val="0051514C"/>
    <w:rsid w:val="0052190C"/>
    <w:rsid w:val="005237FD"/>
    <w:rsid w:val="00531743"/>
    <w:rsid w:val="00543800"/>
    <w:rsid w:val="005448D7"/>
    <w:rsid w:val="00547E1C"/>
    <w:rsid w:val="00576D43"/>
    <w:rsid w:val="005777B1"/>
    <w:rsid w:val="00590CDA"/>
    <w:rsid w:val="005B0850"/>
    <w:rsid w:val="005C6FCA"/>
    <w:rsid w:val="005C7378"/>
    <w:rsid w:val="005E2A10"/>
    <w:rsid w:val="005E4EF7"/>
    <w:rsid w:val="00602BA4"/>
    <w:rsid w:val="00627266"/>
    <w:rsid w:val="00667B70"/>
    <w:rsid w:val="006852E0"/>
    <w:rsid w:val="00687871"/>
    <w:rsid w:val="006D6D27"/>
    <w:rsid w:val="006E1D80"/>
    <w:rsid w:val="006F1239"/>
    <w:rsid w:val="00704E5F"/>
    <w:rsid w:val="00714F89"/>
    <w:rsid w:val="00782CC7"/>
    <w:rsid w:val="007C2B3C"/>
    <w:rsid w:val="007D3DD7"/>
    <w:rsid w:val="007D64DF"/>
    <w:rsid w:val="00805B9C"/>
    <w:rsid w:val="00806F05"/>
    <w:rsid w:val="008141DB"/>
    <w:rsid w:val="008171EB"/>
    <w:rsid w:val="00823E26"/>
    <w:rsid w:val="00831AA9"/>
    <w:rsid w:val="00865A8B"/>
    <w:rsid w:val="00876345"/>
    <w:rsid w:val="0089004F"/>
    <w:rsid w:val="00893E56"/>
    <w:rsid w:val="00897E74"/>
    <w:rsid w:val="008A470B"/>
    <w:rsid w:val="008B6238"/>
    <w:rsid w:val="008B6487"/>
    <w:rsid w:val="008D60BB"/>
    <w:rsid w:val="00923D15"/>
    <w:rsid w:val="00927E5B"/>
    <w:rsid w:val="009330BD"/>
    <w:rsid w:val="00996C7A"/>
    <w:rsid w:val="009B27CC"/>
    <w:rsid w:val="009C786F"/>
    <w:rsid w:val="009E4DEF"/>
    <w:rsid w:val="009E6F71"/>
    <w:rsid w:val="00A01F77"/>
    <w:rsid w:val="00A047A3"/>
    <w:rsid w:val="00A10B3E"/>
    <w:rsid w:val="00A32957"/>
    <w:rsid w:val="00A36D06"/>
    <w:rsid w:val="00A46C8D"/>
    <w:rsid w:val="00A5197E"/>
    <w:rsid w:val="00A56D8C"/>
    <w:rsid w:val="00A67E0B"/>
    <w:rsid w:val="00A879FB"/>
    <w:rsid w:val="00A90F01"/>
    <w:rsid w:val="00AB2893"/>
    <w:rsid w:val="00AB5A51"/>
    <w:rsid w:val="00AD5AF7"/>
    <w:rsid w:val="00AE48E6"/>
    <w:rsid w:val="00AF5E1C"/>
    <w:rsid w:val="00B21FC7"/>
    <w:rsid w:val="00B23FF6"/>
    <w:rsid w:val="00B313C2"/>
    <w:rsid w:val="00B46045"/>
    <w:rsid w:val="00B56885"/>
    <w:rsid w:val="00B6289B"/>
    <w:rsid w:val="00B70C08"/>
    <w:rsid w:val="00B905B4"/>
    <w:rsid w:val="00B9316B"/>
    <w:rsid w:val="00B94224"/>
    <w:rsid w:val="00B966A3"/>
    <w:rsid w:val="00B96BFE"/>
    <w:rsid w:val="00BA1B2F"/>
    <w:rsid w:val="00BC6D12"/>
    <w:rsid w:val="00BD33A7"/>
    <w:rsid w:val="00BD71E0"/>
    <w:rsid w:val="00BF0DB3"/>
    <w:rsid w:val="00BF6E46"/>
    <w:rsid w:val="00C03A0F"/>
    <w:rsid w:val="00C15069"/>
    <w:rsid w:val="00C17D47"/>
    <w:rsid w:val="00C358D2"/>
    <w:rsid w:val="00C442EA"/>
    <w:rsid w:val="00C44620"/>
    <w:rsid w:val="00C44876"/>
    <w:rsid w:val="00C55551"/>
    <w:rsid w:val="00C666D3"/>
    <w:rsid w:val="00C8690A"/>
    <w:rsid w:val="00C9716F"/>
    <w:rsid w:val="00CA771C"/>
    <w:rsid w:val="00CB320C"/>
    <w:rsid w:val="00CC0CDA"/>
    <w:rsid w:val="00CE17EA"/>
    <w:rsid w:val="00D13AEB"/>
    <w:rsid w:val="00D26C3B"/>
    <w:rsid w:val="00D4313B"/>
    <w:rsid w:val="00DC3065"/>
    <w:rsid w:val="00DD6BA8"/>
    <w:rsid w:val="00DE4FFC"/>
    <w:rsid w:val="00E001B0"/>
    <w:rsid w:val="00E163CC"/>
    <w:rsid w:val="00E16CA9"/>
    <w:rsid w:val="00E4798A"/>
    <w:rsid w:val="00E97229"/>
    <w:rsid w:val="00EA2F4B"/>
    <w:rsid w:val="00EA6B9A"/>
    <w:rsid w:val="00EE7BEA"/>
    <w:rsid w:val="00EF0624"/>
    <w:rsid w:val="00EF10E8"/>
    <w:rsid w:val="00EF2A3A"/>
    <w:rsid w:val="00EF3098"/>
    <w:rsid w:val="00EF65D8"/>
    <w:rsid w:val="00F04AED"/>
    <w:rsid w:val="00F16C9F"/>
    <w:rsid w:val="00F214BC"/>
    <w:rsid w:val="00F21C81"/>
    <w:rsid w:val="00F234AD"/>
    <w:rsid w:val="00F34AE9"/>
    <w:rsid w:val="00F55B69"/>
    <w:rsid w:val="00F57EA6"/>
    <w:rsid w:val="00F73345"/>
    <w:rsid w:val="00F9001E"/>
    <w:rsid w:val="00FB04FC"/>
    <w:rsid w:val="00FB2D21"/>
    <w:rsid w:val="00FB4057"/>
    <w:rsid w:val="00FE1D5F"/>
    <w:rsid w:val="00FF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7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2B7A"/>
    <w:pPr>
      <w:keepNext/>
      <w:ind w:firstLine="709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923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F06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72B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2B7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Normal1">
    <w:name w:val="Normal1"/>
    <w:uiPriority w:val="99"/>
    <w:rsid w:val="00472B7A"/>
    <w:rPr>
      <w:rFonts w:ascii="Times New Roman" w:eastAsia="Times New Roman" w:hAnsi="Times New Roman"/>
    </w:rPr>
  </w:style>
  <w:style w:type="paragraph" w:styleId="a3">
    <w:name w:val="Body Text Indent"/>
    <w:basedOn w:val="a"/>
    <w:link w:val="a4"/>
    <w:uiPriority w:val="99"/>
    <w:rsid w:val="00472B7A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72B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F062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EF06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Strong"/>
    <w:uiPriority w:val="22"/>
    <w:qFormat/>
    <w:locked/>
    <w:rsid w:val="00EF0624"/>
    <w:rPr>
      <w:b/>
      <w:bCs/>
    </w:rPr>
  </w:style>
  <w:style w:type="character" w:styleId="a8">
    <w:name w:val="annotation reference"/>
    <w:uiPriority w:val="99"/>
    <w:semiHidden/>
    <w:unhideWhenUsed/>
    <w:rsid w:val="00EF0624"/>
    <w:rPr>
      <w:sz w:val="16"/>
      <w:szCs w:val="16"/>
    </w:rPr>
  </w:style>
  <w:style w:type="paragraph" w:styleId="a9">
    <w:name w:val="Normal (Web)"/>
    <w:basedOn w:val="a"/>
    <w:unhideWhenUsed/>
    <w:rsid w:val="00EF062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EF0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basedOn w:val="a0"/>
    <w:uiPriority w:val="99"/>
    <w:rsid w:val="00EF0624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locked/>
    <w:rsid w:val="00EF0624"/>
    <w:pPr>
      <w:spacing w:after="120" w:line="360" w:lineRule="atLeast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EF0624"/>
    <w:rPr>
      <w:rFonts w:ascii="Times New Roman" w:eastAsia="Times New Roman" w:hAnsi="Times New Roman"/>
      <w:b/>
      <w:sz w:val="24"/>
      <w:szCs w:val="20"/>
    </w:rPr>
  </w:style>
  <w:style w:type="paragraph" w:customStyle="1" w:styleId="Style4">
    <w:name w:val="Style4"/>
    <w:basedOn w:val="a"/>
    <w:uiPriority w:val="99"/>
    <w:rsid w:val="00EF0624"/>
    <w:pPr>
      <w:widowControl w:val="0"/>
      <w:autoSpaceDE w:val="0"/>
      <w:autoSpaceDN w:val="0"/>
      <w:adjustRightInd w:val="0"/>
      <w:spacing w:line="372" w:lineRule="exact"/>
      <w:ind w:firstLine="878"/>
      <w:jc w:val="both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E97229"/>
    <w:rPr>
      <w:b/>
      <w:bCs/>
      <w:color w:val="106BBE"/>
    </w:rPr>
  </w:style>
  <w:style w:type="paragraph" w:customStyle="1" w:styleId="Style8">
    <w:name w:val="Style8"/>
    <w:basedOn w:val="a"/>
    <w:uiPriority w:val="99"/>
    <w:rsid w:val="00E97229"/>
    <w:pPr>
      <w:widowControl w:val="0"/>
      <w:autoSpaceDE w:val="0"/>
      <w:autoSpaceDN w:val="0"/>
      <w:adjustRightInd w:val="0"/>
      <w:spacing w:line="379" w:lineRule="exact"/>
      <w:jc w:val="center"/>
    </w:pPr>
    <w:rPr>
      <w:sz w:val="24"/>
      <w:szCs w:val="24"/>
    </w:rPr>
  </w:style>
  <w:style w:type="character" w:customStyle="1" w:styleId="FontStyle26">
    <w:name w:val="Font Style26"/>
    <w:basedOn w:val="a0"/>
    <w:uiPriority w:val="99"/>
    <w:rsid w:val="00E9722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8">
    <w:name w:val="Font Style28"/>
    <w:basedOn w:val="a0"/>
    <w:uiPriority w:val="99"/>
    <w:rsid w:val="00E97229"/>
    <w:rPr>
      <w:rFonts w:ascii="Times New Roman" w:hAnsi="Times New Roman" w:cs="Times New Roman"/>
      <w:b/>
      <w:bCs/>
      <w:sz w:val="26"/>
      <w:szCs w:val="26"/>
    </w:rPr>
  </w:style>
  <w:style w:type="character" w:styleId="ae">
    <w:name w:val="Hyperlink"/>
    <w:basedOn w:val="a0"/>
    <w:uiPriority w:val="99"/>
    <w:unhideWhenUsed/>
    <w:rsid w:val="0001141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192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04C19-75B8-4457-8C14-1E1A6EBB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2016-12-28T04:00:00Z</cp:lastPrinted>
  <dcterms:created xsi:type="dcterms:W3CDTF">2017-02-21T04:35:00Z</dcterms:created>
  <dcterms:modified xsi:type="dcterms:W3CDTF">2017-02-21T04:35:00Z</dcterms:modified>
</cp:coreProperties>
</file>